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63" w:rsidRPr="007B0C3F" w:rsidRDefault="00232B63" w:rsidP="000E4092">
      <w:pPr>
        <w:jc w:val="center"/>
        <w:rPr>
          <w:rStyle w:val="apple-style-span"/>
          <w:rFonts w:asciiTheme="minorHAnsi" w:hAnsiTheme="minorHAnsi" w:cstheme="minorHAnsi"/>
          <w:b/>
          <w:i/>
          <w:sz w:val="22"/>
          <w:szCs w:val="22"/>
        </w:rPr>
      </w:pPr>
      <w:r w:rsidRPr="007B0C3F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0E4092" w:rsidRPr="007B0C3F" w:rsidRDefault="000E4092" w:rsidP="007B0C3F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7B0C3F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7B0C3F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232B63" w:rsidRDefault="00232B63" w:rsidP="00232B63">
      <w:pPr>
        <w:jc w:val="right"/>
        <w:rPr>
          <w:b/>
        </w:rPr>
      </w:pPr>
    </w:p>
    <w:p w:rsidR="00232B63" w:rsidRDefault="00A60BB9" w:rsidP="00232B63">
      <w:pPr>
        <w:jc w:val="right"/>
        <w:rPr>
          <w:b/>
          <w:lang w:val="bg-BG"/>
        </w:rPr>
      </w:pPr>
      <w:r>
        <w:rPr>
          <w:b/>
          <w:lang w:val="bg-BG"/>
        </w:rPr>
        <w:t>ПРИЛОЖЕНИЕ № 10.1 към ОБРАЗЕЦ № 10</w:t>
      </w:r>
    </w:p>
    <w:p w:rsidR="00232B63" w:rsidRDefault="00232B63" w:rsidP="00232B63">
      <w:pPr>
        <w:jc w:val="right"/>
        <w:rPr>
          <w:b/>
          <w:lang w:val="bg-BG"/>
        </w:rPr>
      </w:pPr>
    </w:p>
    <w:p w:rsidR="00232B63" w:rsidRDefault="00232B63" w:rsidP="00232B63">
      <w:pPr>
        <w:jc w:val="right"/>
        <w:rPr>
          <w:b/>
          <w:lang w:val="bg-BG"/>
        </w:rPr>
      </w:pPr>
    </w:p>
    <w:p w:rsidR="00232B63" w:rsidRDefault="00232B63" w:rsidP="00232B63">
      <w:pPr>
        <w:jc w:val="right"/>
        <w:rPr>
          <w:b/>
          <w:lang w:val="bg-BG"/>
        </w:rPr>
      </w:pPr>
    </w:p>
    <w:p w:rsidR="00232B63" w:rsidRDefault="00232B63" w:rsidP="00232B63">
      <w:pPr>
        <w:jc w:val="right"/>
        <w:rPr>
          <w:b/>
          <w:lang w:val="bg-BG"/>
        </w:rPr>
      </w:pPr>
    </w:p>
    <w:p w:rsidR="00232B63" w:rsidRDefault="00232B63" w:rsidP="00232B63">
      <w:pPr>
        <w:jc w:val="center"/>
        <w:rPr>
          <w:b/>
          <w:lang w:val="bg-BG"/>
        </w:rPr>
      </w:pPr>
      <w:r>
        <w:rPr>
          <w:b/>
          <w:lang w:val="bg-BG"/>
        </w:rPr>
        <w:t xml:space="preserve">ДЕКЛАРАЦИЯ </w:t>
      </w:r>
    </w:p>
    <w:p w:rsidR="00232B63" w:rsidRDefault="00232B63" w:rsidP="00232B63">
      <w:pPr>
        <w:jc w:val="center"/>
        <w:rPr>
          <w:b/>
          <w:lang w:val="bg-BG"/>
        </w:rPr>
      </w:pPr>
      <w:r>
        <w:rPr>
          <w:b/>
          <w:lang w:val="bg-BG"/>
        </w:rPr>
        <w:t>СЪГЛАСНО ЗАКОНА ЗА ЗАЩИТА НА ЛИЧНИТЕ ДАННИ /ЗЗЛД/</w:t>
      </w:r>
    </w:p>
    <w:p w:rsidR="00232B63" w:rsidRDefault="00232B63" w:rsidP="00232B63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</w:t>
      </w:r>
    </w:p>
    <w:p w:rsidR="00232B63" w:rsidRDefault="00232B63" w:rsidP="00232B63">
      <w:pPr>
        <w:jc w:val="both"/>
        <w:rPr>
          <w:b/>
          <w:lang w:val="bg-BG"/>
        </w:rPr>
      </w:pPr>
    </w:p>
    <w:p w:rsidR="00232B63" w:rsidRDefault="00232B63" w:rsidP="00232B63">
      <w:pPr>
        <w:jc w:val="both"/>
        <w:rPr>
          <w:b/>
          <w:lang w:val="bg-BG"/>
        </w:rPr>
      </w:pPr>
    </w:p>
    <w:p w:rsidR="00232B63" w:rsidRDefault="00232B63" w:rsidP="00232B63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232B63" w:rsidRDefault="00232B63" w:rsidP="00232B63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232B63" w:rsidRDefault="00232B63" w:rsidP="00232B63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232B63" w:rsidRDefault="00232B63" w:rsidP="00232B63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232B63" w:rsidRDefault="00232B63" w:rsidP="00232B63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232B63" w:rsidRDefault="00232B63" w:rsidP="00232B63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232B63" w:rsidRDefault="00232B63" w:rsidP="00232B63">
      <w:pPr>
        <w:jc w:val="both"/>
        <w:rPr>
          <w:i/>
          <w:color w:val="333333"/>
          <w:sz w:val="22"/>
          <w:szCs w:val="22"/>
          <w:lang w:val="bg-BG"/>
        </w:rPr>
      </w:pPr>
    </w:p>
    <w:p w:rsidR="00232B63" w:rsidRDefault="00232B63" w:rsidP="00232B63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232B63" w:rsidRDefault="00232B63" w:rsidP="00232B63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 в екипа)</w:t>
      </w:r>
    </w:p>
    <w:p w:rsidR="00232B63" w:rsidRDefault="00232B63" w:rsidP="00232B63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Екипа за изпълнение на строителните работи на обекта, предмет на обществената поръчка,</w:t>
      </w:r>
    </w:p>
    <w:p w:rsidR="00232B63" w:rsidRDefault="00232B63" w:rsidP="00232B63">
      <w:pPr>
        <w:jc w:val="both"/>
        <w:rPr>
          <w:rFonts w:ascii="Arial Narrow" w:hAnsi="Arial Narrow"/>
          <w:b/>
          <w:lang w:val="bg-BG"/>
        </w:rPr>
      </w:pPr>
    </w:p>
    <w:p w:rsidR="00232B63" w:rsidRDefault="00232B63" w:rsidP="00232B63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232B63" w:rsidRDefault="00232B63" w:rsidP="00232B63">
      <w:pPr>
        <w:widowControl w:val="0"/>
        <w:autoSpaceDE w:val="0"/>
        <w:autoSpaceDN w:val="0"/>
        <w:adjustRightInd w:val="0"/>
        <w:jc w:val="center"/>
        <w:rPr>
          <w:b/>
          <w:bCs/>
          <w:lang w:val="x-none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ЧЕ</w:t>
      </w:r>
      <w:r>
        <w:rPr>
          <w:b/>
          <w:bCs/>
          <w:lang w:val="x-none"/>
        </w:rPr>
        <w:t>:</w:t>
      </w:r>
    </w:p>
    <w:p w:rsidR="00232B63" w:rsidRDefault="00232B63" w:rsidP="00232B63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x-none"/>
        </w:rPr>
      </w:pPr>
    </w:p>
    <w:p w:rsidR="00232B63" w:rsidRDefault="00232B63" w:rsidP="00232B63">
      <w:pPr>
        <w:numPr>
          <w:ilvl w:val="0"/>
          <w:numId w:val="1"/>
        </w:numPr>
        <w:spacing w:before="12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Данните, които съм предоставил/предоставила доброволно в документацията, са лични данни и подлежат на специална защита съгласно Закона за защита на личните данни /ЗЗЛД/.</w:t>
      </w:r>
    </w:p>
    <w:p w:rsidR="00232B63" w:rsidRDefault="00232B63" w:rsidP="00232B63">
      <w:pPr>
        <w:numPr>
          <w:ilvl w:val="0"/>
          <w:numId w:val="1"/>
        </w:numPr>
        <w:spacing w:before="12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Съгласен/съгласна съм предоставените от мен лични данни да бъдат съхранявани и обработвани за целите на настоящата процедура за обществена поръчка.</w:t>
      </w:r>
    </w:p>
    <w:p w:rsidR="00232B63" w:rsidRDefault="00232B63" w:rsidP="00232B63">
      <w:pPr>
        <w:numPr>
          <w:ilvl w:val="0"/>
          <w:numId w:val="1"/>
        </w:numPr>
        <w:spacing w:before="12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Известно ми е, че Община Опан е регистриран администратор на лични данни в Комисията за защита на личните данни.</w:t>
      </w:r>
    </w:p>
    <w:p w:rsidR="00232B63" w:rsidRDefault="00232B63" w:rsidP="00232B63">
      <w:pPr>
        <w:jc w:val="both"/>
        <w:rPr>
          <w:rFonts w:ascii="Arial Narrow" w:hAnsi="Arial Narrow"/>
          <w:b/>
          <w:lang w:val="bg-BG"/>
        </w:rPr>
      </w:pPr>
    </w:p>
    <w:p w:rsidR="00232B63" w:rsidRDefault="00232B63" w:rsidP="00232B63">
      <w:pPr>
        <w:jc w:val="both"/>
        <w:rPr>
          <w:rFonts w:ascii="Arial Narrow" w:hAnsi="Arial Narrow"/>
          <w:b/>
          <w:lang w:val="bg-BG"/>
        </w:rPr>
      </w:pPr>
    </w:p>
    <w:p w:rsidR="00232B63" w:rsidRDefault="00232B63" w:rsidP="00232B63">
      <w:pPr>
        <w:jc w:val="center"/>
        <w:rPr>
          <w:lang w:val="bg-BG"/>
        </w:rPr>
      </w:pPr>
    </w:p>
    <w:p w:rsidR="00232B63" w:rsidRDefault="00232B63" w:rsidP="00232B63">
      <w:pPr>
        <w:jc w:val="both"/>
        <w:rPr>
          <w:lang w:val="bg-BG"/>
        </w:rPr>
      </w:pPr>
    </w:p>
    <w:p w:rsidR="00B01BD8" w:rsidRDefault="00232B63" w:rsidP="00232B63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60EFB"/>
    <w:multiLevelType w:val="hybridMultilevel"/>
    <w:tmpl w:val="D3D4E8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63"/>
    <w:rsid w:val="0007503D"/>
    <w:rsid w:val="000E4092"/>
    <w:rsid w:val="00232B63"/>
    <w:rsid w:val="007B0C3F"/>
    <w:rsid w:val="009F354C"/>
    <w:rsid w:val="00A60BB9"/>
    <w:rsid w:val="00B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32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32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2012-01-27T11:55:00Z</dcterms:created>
  <dcterms:modified xsi:type="dcterms:W3CDTF">2012-02-15T13:29:00Z</dcterms:modified>
</cp:coreProperties>
</file>